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00"/>
        <w:gridCol w:w="355"/>
      </w:tblGrid>
      <w:tr w:rsidR="0090478C" w:rsidRPr="00ED620C" w:rsidTr="0090478C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45" w:rightFromText="45" w:vertAnchor="text"/>
              <w:tblW w:w="900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9000"/>
            </w:tblGrid>
            <w:tr w:rsidR="0090478C" w:rsidRPr="00ED620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90478C" w:rsidRPr="00ED620C" w:rsidRDefault="0090478C" w:rsidP="0090478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ED620C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4"/>
                      <w:szCs w:val="24"/>
                      <w:lang w:eastAsia="ru-RU"/>
                    </w:rPr>
                    <w:t xml:space="preserve">Об  авторе благотворительной системы «СТЭП-БРЭЙФИНГ» </w:t>
                  </w:r>
                </w:p>
                <w:tbl>
                  <w:tblPr>
                    <w:tblW w:w="48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00"/>
                  </w:tblGrid>
                  <w:tr w:rsidR="0090478C" w:rsidRPr="00ED620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0478C" w:rsidRPr="00ED620C" w:rsidRDefault="0090478C" w:rsidP="009047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ru-RU"/>
                          </w:rPr>
                        </w:pPr>
                        <w:r w:rsidRPr="00ED620C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3009900" cy="2162175"/>
                              <wp:effectExtent l="19050" t="0" r="0" b="0"/>
                              <wp:docPr id="1" name="Рисунок 1" descr="http://step-breyfing.com/17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step-breyfing.com/17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09900" cy="2162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0478C" w:rsidRPr="00ED620C" w:rsidRDefault="0090478C" w:rsidP="0090478C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ED620C">
                    <w:rPr>
                      <w:rFonts w:ascii="Verdana" w:eastAsia="Times New Roman" w:hAnsi="Verdana" w:cs="Times New Roman"/>
                      <w:b/>
                      <w:bCs/>
                      <w:i/>
                      <w:color w:val="000080"/>
                      <w:sz w:val="20"/>
                      <w:szCs w:val="20"/>
                      <w:lang w:eastAsia="ru-RU"/>
                    </w:rPr>
                    <w:t xml:space="preserve">Сергей </w:t>
                  </w:r>
                  <w:proofErr w:type="spellStart"/>
                  <w:r w:rsidRPr="00ED620C">
                    <w:rPr>
                      <w:rFonts w:ascii="Verdana" w:eastAsia="Times New Roman" w:hAnsi="Verdana" w:cs="Times New Roman"/>
                      <w:b/>
                      <w:bCs/>
                      <w:i/>
                      <w:color w:val="000080"/>
                      <w:sz w:val="20"/>
                      <w:szCs w:val="20"/>
                      <w:lang w:eastAsia="ru-RU"/>
                    </w:rPr>
                    <w:t>Функнер</w:t>
                  </w:r>
                  <w:proofErr w:type="spellEnd"/>
                  <w:r w:rsidRPr="00ED620C">
                    <w:rPr>
                      <w:rFonts w:ascii="Verdana" w:eastAsia="Times New Roman" w:hAnsi="Verdana" w:cs="Times New Roman"/>
                      <w:b/>
                      <w:bCs/>
                      <w:i/>
                      <w:color w:val="000080"/>
                      <w:sz w:val="20"/>
                      <w:szCs w:val="20"/>
                      <w:lang w:eastAsia="ru-RU"/>
                    </w:rPr>
                    <w:t xml:space="preserve"> - экономист, юрист, психолог, специалист в области энергоинформационной структуры человека, эксперт по развитию...</w:t>
                  </w:r>
                </w:p>
                <w:p w:rsidR="0090478C" w:rsidRPr="00ED620C" w:rsidRDefault="0090478C" w:rsidP="0090478C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 xml:space="preserve">Родился в 1963 году в городе Перми.  В 1992 году стал победителем конкурса Пермской области "Новые имена делового </w:t>
                  </w:r>
                  <w:proofErr w:type="spellStart"/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Прикамья</w:t>
                  </w:r>
                  <w:proofErr w:type="spellEnd"/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", проводимом Пермской това</w:t>
                  </w:r>
                  <w:r w:rsidR="00610F6E"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 xml:space="preserve">рной биржей и областным радио. 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Имеет три высших образования.</w:t>
                  </w:r>
                  <w:r w:rsidR="00610F6E"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lang w:eastAsia="ru-RU"/>
                    </w:rPr>
                    <w:t xml:space="preserve"> 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В 1993 году окончил научно-методический курс МЕЖДУНАРОДНОГО ЭЗОТЕРИЧЕСКОГО ЦЕНТРА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lang w:eastAsia="ru-RU"/>
                    </w:rPr>
                    <w:t xml:space="preserve"> 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"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val="en-US" w:eastAsia="ru-RU"/>
                    </w:rPr>
                    <w:t>VITA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" по программе «</w:t>
                  </w:r>
                  <w:r w:rsidRPr="00ED620C">
                    <w:rPr>
                      <w:rFonts w:ascii="Verdana" w:eastAsia="Times New Roman" w:hAnsi="Verdana" w:cs="Times New Roman"/>
                      <w:b/>
                      <w:bCs/>
                      <w:i/>
                      <w:color w:val="000080"/>
                      <w:sz w:val="20"/>
                      <w:szCs w:val="20"/>
                      <w:lang w:eastAsia="ru-RU"/>
                    </w:rPr>
                    <w:t xml:space="preserve">Изучение новой энергоинформационной структуры человека и </w:t>
                  </w:r>
                  <w:proofErr w:type="spellStart"/>
                  <w:r w:rsidRPr="00ED620C">
                    <w:rPr>
                      <w:rFonts w:ascii="Verdana" w:eastAsia="Times New Roman" w:hAnsi="Verdana" w:cs="Times New Roman"/>
                      <w:b/>
                      <w:bCs/>
                      <w:i/>
                      <w:color w:val="000080"/>
                      <w:sz w:val="20"/>
                      <w:szCs w:val="20"/>
                      <w:lang w:eastAsia="ru-RU"/>
                    </w:rPr>
                    <w:t>трансмутация</w:t>
                  </w:r>
                  <w:proofErr w:type="spellEnd"/>
                  <w:r w:rsidRPr="00ED620C">
                    <w:rPr>
                      <w:rFonts w:ascii="Verdana" w:eastAsia="Times New Roman" w:hAnsi="Verdana" w:cs="Times New Roman"/>
                      <w:b/>
                      <w:bCs/>
                      <w:i/>
                      <w:color w:val="000080"/>
                      <w:sz w:val="20"/>
                      <w:szCs w:val="20"/>
                      <w:lang w:eastAsia="ru-RU"/>
                    </w:rPr>
                    <w:t xml:space="preserve"> тонких тел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».</w:t>
                  </w:r>
                  <w:r w:rsidR="00610F6E"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lang w:eastAsia="ru-RU"/>
                    </w:rPr>
                    <w:t xml:space="preserve"> </w:t>
                  </w:r>
                  <w:r w:rsidR="00610F6E"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 xml:space="preserve">Прошёл обучение в Тибете. 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 xml:space="preserve">Занимался проведением практических семинаров и тренингов по раскрытию </w:t>
                  </w:r>
                  <w:proofErr w:type="spellStart"/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сверхвозможностей</w:t>
                  </w:r>
                  <w:proofErr w:type="spellEnd"/>
                  <w:r w:rsidR="00610F6E"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 xml:space="preserve"> человека. В 1999 году вывел 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свою</w:t>
                  </w:r>
                  <w:r w:rsidR="00610F6E"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lang w:eastAsia="ru-RU"/>
                    </w:rPr>
                    <w:t xml:space="preserve"> </w:t>
                  </w:r>
                  <w:hyperlink r:id="rId5" w:tgtFrame="new" w:history="1">
                    <w:r w:rsidRPr="00ED620C">
                      <w:rPr>
                        <w:rFonts w:ascii="Verdana" w:eastAsia="Times New Roman" w:hAnsi="Verdana" w:cs="Times New Roman"/>
                        <w:b/>
                        <w:bCs/>
                        <w:i/>
                        <w:iCs/>
                        <w:color w:val="0000FF"/>
                        <w:sz w:val="20"/>
                        <w:u w:val="single"/>
                        <w:lang w:eastAsia="ru-RU"/>
                      </w:rPr>
                      <w:t>Теорию потребностей</w:t>
                    </w:r>
                  </w:hyperlink>
                  <w:r w:rsidR="00610F6E"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lang w:eastAsia="ru-RU"/>
                    </w:rPr>
                    <w:t xml:space="preserve"> 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и создал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lang w:eastAsia="ru-RU"/>
                    </w:rPr>
                    <w:t xml:space="preserve"> </w:t>
                  </w:r>
                  <w:hyperlink r:id="rId6" w:tgtFrame="new" w:history="1">
                    <w:r w:rsidRPr="00ED620C">
                      <w:rPr>
                        <w:rFonts w:ascii="Verdana" w:eastAsia="Times New Roman" w:hAnsi="Verdana" w:cs="Times New Roman"/>
                        <w:b/>
                        <w:bCs/>
                        <w:i/>
                        <w:iCs/>
                        <w:color w:val="0000FF"/>
                        <w:sz w:val="20"/>
                        <w:u w:val="single"/>
                        <w:lang w:eastAsia="ru-RU"/>
                      </w:rPr>
                      <w:t>благотворительную систему "СТЭП-БРЭЙФИНГ"</w:t>
                    </w:r>
                  </w:hyperlink>
                  <w:r w:rsidRPr="00ED620C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 xml:space="preserve"> </w:t>
                  </w:r>
                  <w:r w:rsidR="00ED620C" w:rsidRPr="00ED620C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szCs w:val="20"/>
                      <w:lang w:eastAsia="ru-RU"/>
                    </w:rPr>
                    <w:t>с</w:t>
                  </w:r>
                  <w:r w:rsidRPr="00ED620C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ED620C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szCs w:val="20"/>
                      <w:lang w:eastAsia="ru-RU"/>
                    </w:rPr>
                    <w:t>Брэйфбизнес</w:t>
                  </w:r>
                  <w:r w:rsidR="00ED620C" w:rsidRPr="00ED620C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szCs w:val="20"/>
                      <w:lang w:eastAsia="ru-RU"/>
                    </w:rPr>
                    <w:t>ом</w:t>
                  </w:r>
                  <w:proofErr w:type="spellEnd"/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gramStart"/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который</w:t>
                  </w:r>
                  <w:proofErr w:type="gramEnd"/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lang w:eastAsia="ru-RU"/>
                    </w:rPr>
                    <w:t> </w:t>
                  </w:r>
                  <w:r w:rsidR="00062577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lang w:eastAsia="ru-RU"/>
                    </w:rPr>
                    <w:t xml:space="preserve"> 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занял ПЕРВОЕ место на Международном конкурсе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lang w:eastAsia="ru-RU"/>
                    </w:rPr>
                    <w:t xml:space="preserve"> 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iCs/>
                      <w:color w:val="000080"/>
                      <w:sz w:val="20"/>
                      <w:szCs w:val="20"/>
                      <w:lang w:eastAsia="ru-RU"/>
                    </w:rPr>
                    <w:t>"</w:t>
                  </w:r>
                  <w:hyperlink r:id="rId7" w:tgtFrame="new" w:history="1">
                    <w:r w:rsidRPr="00ED620C">
                      <w:rPr>
                        <w:rFonts w:ascii="Verdana" w:eastAsia="Times New Roman" w:hAnsi="Verdana" w:cs="Times New Roman"/>
                        <w:b/>
                        <w:bCs/>
                        <w:i/>
                        <w:iCs/>
                        <w:color w:val="0000FF"/>
                        <w:sz w:val="20"/>
                        <w:u w:val="single"/>
                        <w:lang w:eastAsia="ru-RU"/>
                      </w:rPr>
                      <w:t>Лучшие изобретения ХХ века в сфере бизнеса</w:t>
                    </w:r>
                  </w:hyperlink>
                  <w:r w:rsidRPr="00ED620C">
                    <w:rPr>
                      <w:rFonts w:ascii="Verdana" w:eastAsia="Times New Roman" w:hAnsi="Verdana" w:cs="Times New Roman"/>
                      <w:i/>
                      <w:iCs/>
                      <w:color w:val="000080"/>
                      <w:sz w:val="20"/>
                      <w:szCs w:val="20"/>
                      <w:lang w:eastAsia="ru-RU"/>
                    </w:rPr>
                    <w:t>"</w:t>
                  </w: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...  </w:t>
                  </w:r>
                </w:p>
                <w:p w:rsidR="0090478C" w:rsidRPr="00ED620C" w:rsidRDefault="0090478C" w:rsidP="009047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ED620C">
                    <w:rPr>
                      <w:rFonts w:ascii="Verdana" w:eastAsia="Times New Roman" w:hAnsi="Verdana" w:cs="Times New Roman"/>
                      <w:i/>
                      <w:color w:val="00008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90478C" w:rsidRPr="00ED620C" w:rsidRDefault="0090478C" w:rsidP="00904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0478C" w:rsidRPr="00ED620C" w:rsidRDefault="0090478C" w:rsidP="009047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62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</w:p>
        </w:tc>
      </w:tr>
    </w:tbl>
    <w:p w:rsidR="00520DF6" w:rsidRDefault="00520DF6"/>
    <w:sectPr w:rsidR="00520DF6" w:rsidSect="00520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78C"/>
    <w:rsid w:val="00062577"/>
    <w:rsid w:val="00311471"/>
    <w:rsid w:val="00520DF6"/>
    <w:rsid w:val="00610F6E"/>
    <w:rsid w:val="00760C01"/>
    <w:rsid w:val="00853D8A"/>
    <w:rsid w:val="00894BA3"/>
    <w:rsid w:val="0090478C"/>
    <w:rsid w:val="00C1528E"/>
    <w:rsid w:val="00E4029A"/>
    <w:rsid w:val="00ED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0478C"/>
  </w:style>
  <w:style w:type="character" w:styleId="a4">
    <w:name w:val="Hyperlink"/>
    <w:basedOn w:val="a0"/>
    <w:uiPriority w:val="99"/>
    <w:semiHidden/>
    <w:unhideWhenUsed/>
    <w:rsid w:val="009047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litklub.info/forum/4-444-4430-16-126828140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itklub.info/forum/4-444-4701-16-1288605176" TargetMode="External"/><Relationship Id="rId5" Type="http://schemas.openxmlformats.org/officeDocument/2006/relationships/hyperlink" Target="http://www.step-breyfing.com/tp.ht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SEC</cp:lastModifiedBy>
  <cp:revision>7</cp:revision>
  <dcterms:created xsi:type="dcterms:W3CDTF">2012-06-15T08:08:00Z</dcterms:created>
  <dcterms:modified xsi:type="dcterms:W3CDTF">2012-10-20T09:21:00Z</dcterms:modified>
</cp:coreProperties>
</file>